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0E" w:rsidRPr="00560475" w:rsidRDefault="0051200E" w:rsidP="00512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Township Planning Board Meeting</w:t>
      </w:r>
    </w:p>
    <w:p w:rsidR="0051200E" w:rsidRDefault="0051200E" w:rsidP="00512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B4F4B">
        <w:rPr>
          <w:rFonts w:ascii="Times New Roman" w:hAnsi="Times New Roman" w:cs="Times New Roman"/>
          <w:b/>
          <w:sz w:val="24"/>
          <w:szCs w:val="24"/>
          <w:u w:val="single"/>
        </w:rPr>
        <w:t>10/</w:t>
      </w:r>
      <w:r w:rsidR="007324E2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7B4F4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at 7:00 pm</w:t>
      </w:r>
    </w:p>
    <w:p w:rsidR="0051200E" w:rsidRDefault="0051200E" w:rsidP="00512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00E" w:rsidRPr="00560475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51200E" w:rsidRPr="00560475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 </w:t>
      </w:r>
    </w:p>
    <w:p w:rsidR="0051200E" w:rsidRDefault="0051200E" w:rsidP="0051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notice of this meeting was given as required in the Open Public Meetings Act on January</w:t>
      </w:r>
    </w:p>
    <w:p w:rsidR="0051200E" w:rsidRPr="00851A91" w:rsidRDefault="0051200E" w:rsidP="005120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2017 and a copy was posted on the first floor bulletin board and a copy was given to the Township Clerk.</w:t>
      </w:r>
    </w:p>
    <w:p w:rsidR="0051200E" w:rsidRDefault="0051200E" w:rsidP="0051200E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 advised, no new business or item of discussion will be started after 10:30 pm and the meeting shall terminate no later than 11:00 pm”.</w:t>
      </w:r>
    </w:p>
    <w:p w:rsidR="0051200E" w:rsidRDefault="0051200E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51200E" w:rsidRPr="004C0AA2" w:rsidRDefault="0051200E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Agnesino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Cooper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Chairman, Crane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Flaherty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Heffner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Masterson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O’Brien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Scardino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Teefy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Alt.1, Ms. Hui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 2, Mr. Cotton</w:t>
      </w:r>
    </w:p>
    <w:p w:rsidR="0051200E" w:rsidRPr="004C0AA2" w:rsidRDefault="0051200E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Professionals: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Rocco, Attorney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Jordan, Engineer</w:t>
      </w:r>
    </w:p>
    <w:p w:rsidR="0051200E" w:rsidRDefault="0051200E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Kernan, Planner</w:t>
      </w:r>
    </w:p>
    <w:p w:rsidR="00706511" w:rsidRDefault="00706511" w:rsidP="00512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Secretary and Transcriber: Rosemary Flaherty</w:t>
      </w:r>
    </w:p>
    <w:p w:rsidR="0051200E" w:rsidRPr="00EC3732" w:rsidRDefault="0051200E" w:rsidP="005120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732"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Resolutions:</w:t>
      </w:r>
    </w:p>
    <w:p w:rsidR="00A50904" w:rsidRDefault="007B4F4B" w:rsidP="007065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2D" w:rsidRDefault="007324E2" w:rsidP="006C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#17-86, </w:t>
      </w:r>
      <w:r w:rsidR="006C742D">
        <w:rPr>
          <w:rFonts w:ascii="Times New Roman" w:hAnsi="Times New Roman" w:cs="Times New Roman"/>
          <w:b/>
          <w:sz w:val="24"/>
          <w:szCs w:val="24"/>
          <w:u w:val="single"/>
        </w:rPr>
        <w:t>Application #WSP-50-17, Steve Smith, Smith Fred Orchard Inc, 1463 N. Tuckahoe Road, Block 14301 Lot 10</w:t>
      </w:r>
    </w:p>
    <w:p w:rsidR="006C742D" w:rsidRDefault="006C742D" w:rsidP="006C7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applying for a solar system at this business location. </w:t>
      </w:r>
      <w:r w:rsidR="005538F8">
        <w:rPr>
          <w:rFonts w:ascii="Times New Roman" w:hAnsi="Times New Roman" w:cs="Times New Roman"/>
          <w:sz w:val="24"/>
          <w:szCs w:val="24"/>
        </w:rPr>
        <w:t>The Zone is Business Park and is not located in the Pinelands.</w:t>
      </w:r>
    </w:p>
    <w:p w:rsidR="006C742D" w:rsidRDefault="006C742D" w:rsidP="006C7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42D" w:rsidRPr="00E54709" w:rsidRDefault="007324E2" w:rsidP="006C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#17-87, </w:t>
      </w:r>
      <w:r w:rsidR="006C742D" w:rsidRPr="00E54709">
        <w:rPr>
          <w:rFonts w:ascii="Times New Roman" w:hAnsi="Times New Roman" w:cs="Times New Roman"/>
          <w:b/>
          <w:sz w:val="24"/>
          <w:szCs w:val="24"/>
          <w:u w:val="single"/>
        </w:rPr>
        <w:t>Application #WSP-53-17, Carmen Santiago</w:t>
      </w:r>
      <w:r w:rsidR="00E54709" w:rsidRPr="00E54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behalf of Cryotherapy</w:t>
      </w:r>
      <w:r w:rsidR="006C742D" w:rsidRPr="00E54709">
        <w:rPr>
          <w:rFonts w:ascii="Times New Roman" w:hAnsi="Times New Roman" w:cs="Times New Roman"/>
          <w:b/>
          <w:sz w:val="24"/>
          <w:szCs w:val="24"/>
          <w:u w:val="single"/>
        </w:rPr>
        <w:t xml:space="preserve">, 1030 North Main, Block </w:t>
      </w:r>
      <w:r w:rsidR="00E54709" w:rsidRPr="00E54709">
        <w:rPr>
          <w:rFonts w:ascii="Times New Roman" w:hAnsi="Times New Roman" w:cs="Times New Roman"/>
          <w:b/>
          <w:sz w:val="24"/>
          <w:szCs w:val="24"/>
          <w:u w:val="single"/>
        </w:rPr>
        <w:t xml:space="preserve">1301 Lot 20 </w:t>
      </w:r>
    </w:p>
    <w:p w:rsidR="00E54709" w:rsidRDefault="00E54709" w:rsidP="00E547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proposing a holistic business at this location. </w:t>
      </w:r>
      <w:r w:rsidR="005538F8">
        <w:rPr>
          <w:rFonts w:ascii="Times New Roman" w:hAnsi="Times New Roman" w:cs="Times New Roman"/>
          <w:sz w:val="24"/>
          <w:szCs w:val="24"/>
        </w:rPr>
        <w:t>The Zone is Redevelopment and is not located in the Pinelands.</w:t>
      </w:r>
    </w:p>
    <w:p w:rsidR="005538F8" w:rsidRDefault="005538F8" w:rsidP="00E547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38F8" w:rsidRPr="005538F8" w:rsidRDefault="007324E2" w:rsidP="00553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Resolution #17-88, </w:t>
      </w:r>
      <w:r w:rsidR="005538F8" w:rsidRPr="005538F8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#WSP-54-17, </w:t>
      </w:r>
      <w:proofErr w:type="spellStart"/>
      <w:r w:rsidR="005538F8" w:rsidRPr="005538F8">
        <w:rPr>
          <w:rFonts w:ascii="Times New Roman" w:hAnsi="Times New Roman" w:cs="Times New Roman"/>
          <w:b/>
          <w:sz w:val="24"/>
          <w:szCs w:val="24"/>
          <w:u w:val="single"/>
        </w:rPr>
        <w:t>Davita</w:t>
      </w:r>
      <w:proofErr w:type="spellEnd"/>
      <w:r w:rsidR="005538F8" w:rsidRPr="005538F8">
        <w:rPr>
          <w:rFonts w:ascii="Times New Roman" w:hAnsi="Times New Roman" w:cs="Times New Roman"/>
          <w:b/>
          <w:sz w:val="24"/>
          <w:szCs w:val="24"/>
          <w:u w:val="single"/>
        </w:rPr>
        <w:t xml:space="preserve"> Dialysis, 1173 South BHP, Block 11301 Lot 4</w:t>
      </w:r>
    </w:p>
    <w:p w:rsidR="005538F8" w:rsidRDefault="005538F8" w:rsidP="005538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proposing a dialysis center at this location. The Zone is Regional Growth Commercial and it is located in the Pinelands. </w:t>
      </w:r>
    </w:p>
    <w:p w:rsidR="007324E2" w:rsidRDefault="007324E2" w:rsidP="007324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42D">
        <w:rPr>
          <w:rFonts w:ascii="Times New Roman" w:hAnsi="Times New Roman" w:cs="Times New Roman"/>
          <w:b/>
          <w:sz w:val="24"/>
          <w:szCs w:val="24"/>
          <w:u w:val="single"/>
        </w:rPr>
        <w:t>Site Plan Waivers:</w:t>
      </w:r>
    </w:p>
    <w:p w:rsidR="007324E2" w:rsidRDefault="007324E2" w:rsidP="00732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#WSP- 51-17, Uncle Joes Pizzeria and Grill, 333 North BHP, Block 1802 Lot 1</w:t>
      </w:r>
    </w:p>
    <w:p w:rsidR="007324E2" w:rsidRDefault="007324E2" w:rsidP="007324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is proposing a change of tenant at this location for a pizzeria and grill restaurant. The Zone is Commercial and is not located in the Pinelands.</w:t>
      </w:r>
    </w:p>
    <w:p w:rsidR="007324E2" w:rsidRDefault="007324E2" w:rsidP="007324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24E2" w:rsidRPr="0052750C" w:rsidRDefault="007324E2" w:rsidP="00732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50C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#WSP-55-17, Andrew J. Assini, </w:t>
      </w:r>
      <w:r w:rsidR="0052750C" w:rsidRPr="0052750C">
        <w:rPr>
          <w:rFonts w:ascii="Times New Roman" w:hAnsi="Times New Roman" w:cs="Times New Roman"/>
          <w:b/>
          <w:sz w:val="24"/>
          <w:szCs w:val="24"/>
          <w:u w:val="single"/>
        </w:rPr>
        <w:t>1620 Glassboro Road, Block 15303 Lot 3</w:t>
      </w:r>
      <w:bookmarkStart w:id="0" w:name="_GoBack"/>
      <w:bookmarkEnd w:id="0"/>
    </w:p>
    <w:p w:rsidR="0052750C" w:rsidRDefault="0052750C" w:rsidP="005275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is proposing a community wellness center including classes, workshops, lectures, talks, counseling, guidance, nutrition, training and other wellness activities at this location. </w:t>
      </w:r>
    </w:p>
    <w:p w:rsidR="007324E2" w:rsidRPr="007B4F4B" w:rsidRDefault="007324E2" w:rsidP="005538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00E" w:rsidRPr="00925E4A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Portion: </w:t>
      </w:r>
    </w:p>
    <w:p w:rsidR="0051200E" w:rsidRPr="00560475" w:rsidRDefault="0051200E" w:rsidP="005120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>At this time anyone wishing to address the public for comments or discussion may do so.</w:t>
      </w:r>
    </w:p>
    <w:p w:rsidR="0051200E" w:rsidRPr="00BA1C57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C57">
        <w:rPr>
          <w:rFonts w:ascii="Times New Roman" w:hAnsi="Times New Roman" w:cs="Times New Roman"/>
          <w:b/>
          <w:sz w:val="24"/>
          <w:szCs w:val="24"/>
          <w:u w:val="single"/>
        </w:rPr>
        <w:t>Approval of Minutes:</w:t>
      </w:r>
    </w:p>
    <w:p w:rsidR="001D591E" w:rsidRPr="00851A91" w:rsidRDefault="007324E2" w:rsidP="005120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10/12/2017</w:t>
      </w:r>
      <w:r w:rsidR="001D591E">
        <w:rPr>
          <w:rFonts w:ascii="Times New Roman" w:hAnsi="Times New Roman" w:cs="Times New Roman"/>
          <w:sz w:val="24"/>
          <w:szCs w:val="24"/>
        </w:rPr>
        <w:t xml:space="preserve"> – Minutes approval</w:t>
      </w:r>
    </w:p>
    <w:p w:rsidR="00B608D1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B608D1" w:rsidRPr="00B608D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orts</w:t>
      </w:r>
      <w:r w:rsidR="0014751A" w:rsidRPr="00B608D1">
        <w:rPr>
          <w:rFonts w:ascii="Times New Roman" w:hAnsi="Times New Roman" w:cs="Times New Roman"/>
          <w:b/>
          <w:sz w:val="24"/>
          <w:szCs w:val="24"/>
          <w:u w:val="single"/>
        </w:rPr>
        <w:t>/Communication</w:t>
      </w: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200E" w:rsidRPr="00B608D1" w:rsidRDefault="0051200E" w:rsidP="005120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8D1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p w:rsidR="004D5D93" w:rsidRDefault="004D5D93"/>
    <w:sectPr w:rsidR="004D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677E8"/>
    <w:multiLevelType w:val="hybridMultilevel"/>
    <w:tmpl w:val="D1CE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33E29"/>
    <w:multiLevelType w:val="hybridMultilevel"/>
    <w:tmpl w:val="F0CA10BA"/>
    <w:lvl w:ilvl="0" w:tplc="574A2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C7B15"/>
    <w:multiLevelType w:val="hybridMultilevel"/>
    <w:tmpl w:val="6B7A9D80"/>
    <w:lvl w:ilvl="0" w:tplc="9BD007A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0E"/>
    <w:rsid w:val="000E7E94"/>
    <w:rsid w:val="0014751A"/>
    <w:rsid w:val="001D591E"/>
    <w:rsid w:val="002430D3"/>
    <w:rsid w:val="003C5CA8"/>
    <w:rsid w:val="004B3029"/>
    <w:rsid w:val="004D5D93"/>
    <w:rsid w:val="0051200E"/>
    <w:rsid w:val="0052750C"/>
    <w:rsid w:val="005538F8"/>
    <w:rsid w:val="00563C1A"/>
    <w:rsid w:val="005D6638"/>
    <w:rsid w:val="005F5C58"/>
    <w:rsid w:val="00617AE8"/>
    <w:rsid w:val="006C742D"/>
    <w:rsid w:val="00706511"/>
    <w:rsid w:val="0073032E"/>
    <w:rsid w:val="007324E2"/>
    <w:rsid w:val="007B4F4B"/>
    <w:rsid w:val="007E0109"/>
    <w:rsid w:val="008F4D52"/>
    <w:rsid w:val="00A50904"/>
    <w:rsid w:val="00B608D1"/>
    <w:rsid w:val="00C112D2"/>
    <w:rsid w:val="00CF2754"/>
    <w:rsid w:val="00D93A78"/>
    <w:rsid w:val="00DC2EAD"/>
    <w:rsid w:val="00DF3BEB"/>
    <w:rsid w:val="00E40376"/>
    <w:rsid w:val="00E47BDE"/>
    <w:rsid w:val="00E54709"/>
    <w:rsid w:val="00E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9C72"/>
  <w15:chartTrackingRefBased/>
  <w15:docId w15:val="{FB8E2D9D-7DCF-4122-8076-48A0E165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5A0F-19EF-4A50-A504-4EC959A8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dcterms:created xsi:type="dcterms:W3CDTF">2017-10-23T15:51:00Z</dcterms:created>
  <dcterms:modified xsi:type="dcterms:W3CDTF">2017-10-23T15:51:00Z</dcterms:modified>
</cp:coreProperties>
</file>